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AF75D" w14:textId="323C3B76" w:rsidR="002E3B62" w:rsidRDefault="002E3B62" w:rsidP="008D3EB0">
      <w:pPr>
        <w:ind w:left="4956" w:firstLine="708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Додаток </w:t>
      </w:r>
      <w:r w:rsidR="008D3EB0" w:rsidRPr="00794A08">
        <w:rPr>
          <w:sz w:val="23"/>
          <w:szCs w:val="23"/>
        </w:rPr>
        <w:t>2</w:t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>до рішення виконкому</w:t>
      </w:r>
    </w:p>
    <w:p w14:paraId="13D094E3" w14:textId="554529AE" w:rsidR="002E3B62" w:rsidRDefault="002E3B62" w:rsidP="002E3B62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 w:rsidR="008D3EB0">
        <w:rPr>
          <w:sz w:val="23"/>
          <w:szCs w:val="23"/>
          <w:lang w:val="uk-UA"/>
        </w:rPr>
        <w:t>селищної</w:t>
      </w:r>
      <w:r>
        <w:rPr>
          <w:sz w:val="23"/>
          <w:szCs w:val="23"/>
          <w:lang w:val="uk-UA"/>
        </w:rPr>
        <w:t xml:space="preserve"> ради</w:t>
      </w:r>
    </w:p>
    <w:p w14:paraId="43EC83BC" w14:textId="77777777" w:rsidR="002E3B62" w:rsidRDefault="002E3B62" w:rsidP="002E3B62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>_____________№_____</w:t>
      </w:r>
    </w:p>
    <w:p w14:paraId="638690C5" w14:textId="77777777" w:rsidR="002E3B62" w:rsidRDefault="002E3B62" w:rsidP="002E3B62">
      <w:pPr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 xml:space="preserve"> </w:t>
      </w:r>
    </w:p>
    <w:p w14:paraId="3C6CCEBA" w14:textId="77777777" w:rsidR="002E3B62" w:rsidRDefault="002E3B62" w:rsidP="002E3B62">
      <w:pPr>
        <w:jc w:val="center"/>
        <w:rPr>
          <w:b/>
          <w:sz w:val="23"/>
          <w:szCs w:val="23"/>
          <w:lang w:val="uk-UA"/>
        </w:rPr>
      </w:pPr>
      <w:r>
        <w:rPr>
          <w:b/>
          <w:sz w:val="23"/>
          <w:szCs w:val="23"/>
          <w:lang w:val="uk-UA"/>
        </w:rPr>
        <w:t>Перелік</w:t>
      </w:r>
    </w:p>
    <w:p w14:paraId="35438465" w14:textId="77777777" w:rsidR="002E3B62" w:rsidRDefault="002E3B62" w:rsidP="002E3B62">
      <w:pPr>
        <w:jc w:val="center"/>
        <w:rPr>
          <w:b/>
          <w:sz w:val="23"/>
          <w:szCs w:val="23"/>
          <w:lang w:val="uk-UA"/>
        </w:rPr>
      </w:pPr>
      <w:r>
        <w:rPr>
          <w:b/>
          <w:sz w:val="23"/>
          <w:szCs w:val="23"/>
          <w:lang w:val="uk-UA"/>
        </w:rPr>
        <w:t>та періодичність надання послуг з  утримання будинків і споруд та прибудинкових територій, що виконують підприємства з експлуатації та обслуговування житла в межах встановлених тарифів</w:t>
      </w:r>
    </w:p>
    <w:p w14:paraId="7A3AF3D3" w14:textId="77777777" w:rsidR="002E3B62" w:rsidRDefault="002E3B62" w:rsidP="002E3B62">
      <w:pPr>
        <w:jc w:val="center"/>
        <w:rPr>
          <w:b/>
          <w:sz w:val="23"/>
          <w:szCs w:val="23"/>
          <w:lang w:val="uk-UA"/>
        </w:rPr>
      </w:pPr>
    </w:p>
    <w:p w14:paraId="42A8DD63" w14:textId="0B18ED72" w:rsidR="002E3B62" w:rsidRDefault="002E3B62" w:rsidP="002E3B62">
      <w:pPr>
        <w:jc w:val="both"/>
        <w:rPr>
          <w:sz w:val="23"/>
          <w:szCs w:val="23"/>
          <w:lang w:val="uk-UA"/>
        </w:rPr>
      </w:pPr>
    </w:p>
    <w:p w14:paraId="634202FE" w14:textId="3F6A493D" w:rsidR="002E3B62" w:rsidRDefault="002E3B62" w:rsidP="002E3B62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 w:rsidR="00B11B89" w:rsidRPr="00B11B89">
        <w:rPr>
          <w:sz w:val="23"/>
          <w:szCs w:val="23"/>
        </w:rPr>
        <w:t>1</w:t>
      </w:r>
      <w:r>
        <w:rPr>
          <w:sz w:val="23"/>
          <w:szCs w:val="23"/>
          <w:lang w:val="uk-UA"/>
        </w:rPr>
        <w:t>.Забезпеч</w:t>
      </w:r>
      <w:r w:rsidR="00B11B89">
        <w:rPr>
          <w:sz w:val="23"/>
          <w:szCs w:val="23"/>
          <w:lang w:val="uk-UA"/>
        </w:rPr>
        <w:t>е</w:t>
      </w:r>
      <w:r>
        <w:rPr>
          <w:sz w:val="23"/>
          <w:szCs w:val="23"/>
          <w:lang w:val="uk-UA"/>
        </w:rPr>
        <w:t>ння освітлення міст загального користування:</w:t>
      </w:r>
    </w:p>
    <w:p w14:paraId="7679B6EB" w14:textId="712750E0" w:rsidR="002E3B62" w:rsidRDefault="00B11B89" w:rsidP="00B11B89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>освітлення місць загального користування в темний час доби (заміна електроламп в тариф не входить) – постійно;</w:t>
      </w:r>
    </w:p>
    <w:p w14:paraId="366B3DBF" w14:textId="6E0F2FB9" w:rsidR="002E3B62" w:rsidRDefault="00B11B89" w:rsidP="00B11B89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 xml:space="preserve">обслуговування </w:t>
      </w:r>
      <w:proofErr w:type="spellStart"/>
      <w:r w:rsidR="002E3B62">
        <w:rPr>
          <w:sz w:val="23"/>
          <w:szCs w:val="23"/>
          <w:lang w:val="uk-UA"/>
        </w:rPr>
        <w:t>внутрішньобудинкових</w:t>
      </w:r>
      <w:proofErr w:type="spellEnd"/>
      <w:r w:rsidR="002E3B62">
        <w:rPr>
          <w:sz w:val="23"/>
          <w:szCs w:val="23"/>
          <w:lang w:val="uk-UA"/>
        </w:rPr>
        <w:t xml:space="preserve"> електромереж.</w:t>
      </w:r>
    </w:p>
    <w:p w14:paraId="4B2CA346" w14:textId="01D26FBB" w:rsidR="002E3B62" w:rsidRDefault="00B11B89" w:rsidP="002E3B62">
      <w:pPr>
        <w:ind w:left="720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2</w:t>
      </w:r>
      <w:r w:rsidR="002E3B62">
        <w:rPr>
          <w:sz w:val="23"/>
          <w:szCs w:val="23"/>
          <w:lang w:val="uk-UA"/>
        </w:rPr>
        <w:t>.Прибирання прибудинкової території – 6 разів на тиждень.</w:t>
      </w:r>
    </w:p>
    <w:p w14:paraId="02C488E3" w14:textId="1E05DB48" w:rsidR="002E3B62" w:rsidRDefault="00B11B89" w:rsidP="00B11B89">
      <w:pPr>
        <w:ind w:firstLine="709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3</w:t>
      </w:r>
      <w:r w:rsidR="002E3B62">
        <w:rPr>
          <w:sz w:val="23"/>
          <w:szCs w:val="23"/>
          <w:lang w:val="uk-UA"/>
        </w:rPr>
        <w:t xml:space="preserve">.Експлуатація і поточний ремонт </w:t>
      </w:r>
      <w:proofErr w:type="spellStart"/>
      <w:r w:rsidR="002E3B62">
        <w:rPr>
          <w:sz w:val="23"/>
          <w:szCs w:val="23"/>
          <w:lang w:val="uk-UA"/>
        </w:rPr>
        <w:t>внутрішньобудинкових</w:t>
      </w:r>
      <w:proofErr w:type="spellEnd"/>
      <w:r w:rsidR="002E3B62">
        <w:rPr>
          <w:sz w:val="23"/>
          <w:szCs w:val="23"/>
          <w:lang w:val="uk-UA"/>
        </w:rPr>
        <w:t xml:space="preserve"> мереж тепло-,</w:t>
      </w:r>
      <w:r w:rsidR="00794A08" w:rsidRPr="00794A08">
        <w:rPr>
          <w:sz w:val="23"/>
          <w:szCs w:val="23"/>
        </w:rPr>
        <w:t xml:space="preserve"> </w:t>
      </w:r>
      <w:r w:rsidR="002E3B62">
        <w:rPr>
          <w:sz w:val="23"/>
          <w:szCs w:val="23"/>
          <w:lang w:val="uk-UA"/>
        </w:rPr>
        <w:t>водопостачання, водовідведення:</w:t>
      </w:r>
    </w:p>
    <w:p w14:paraId="48C41992" w14:textId="2370B1A8" w:rsidR="002E3B62" w:rsidRDefault="00B11B89" w:rsidP="00B11B89">
      <w:pPr>
        <w:tabs>
          <w:tab w:val="left" w:pos="567"/>
        </w:tabs>
        <w:ind w:firstLine="709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 xml:space="preserve">центральне опалення: заміна окремих ділянок трубопроводів 6% від загального протягу підвальних або горищних мереж будинку, запірної і регулюючої арматури: огляд і очищення грязьових відстійників, консервація та розконсервація систем: оглядання та підтягування на трубах </w:t>
      </w:r>
      <w:proofErr w:type="spellStart"/>
      <w:r w:rsidR="002E3B62">
        <w:rPr>
          <w:sz w:val="23"/>
          <w:szCs w:val="23"/>
          <w:lang w:val="uk-UA"/>
        </w:rPr>
        <w:t>контрогайок</w:t>
      </w:r>
      <w:proofErr w:type="spellEnd"/>
      <w:r w:rsidR="002E3B62">
        <w:rPr>
          <w:sz w:val="23"/>
          <w:szCs w:val="23"/>
          <w:lang w:val="uk-UA"/>
        </w:rPr>
        <w:t>, муфт, фланцевих з’єднань та усунення течі; промивка систем теплопостачання;</w:t>
      </w:r>
    </w:p>
    <w:p w14:paraId="2615DD38" w14:textId="6E8F1D39" w:rsidR="002E3B62" w:rsidRDefault="00B11B89" w:rsidP="00B11B89">
      <w:pPr>
        <w:tabs>
          <w:tab w:val="left" w:pos="567"/>
        </w:tabs>
        <w:ind w:firstLine="709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 xml:space="preserve">холодне водопостачання та водовідведення: ущільнення з’єднань, усунення течі, заміна окремих ділянок трубопроводів 7% від загального протягу підвальних або горищних мереж будинку, усунення засмічень </w:t>
      </w:r>
      <w:proofErr w:type="spellStart"/>
      <w:r w:rsidR="002E3B62">
        <w:rPr>
          <w:sz w:val="23"/>
          <w:szCs w:val="23"/>
          <w:lang w:val="uk-UA"/>
        </w:rPr>
        <w:t>внутрішньобудинкових</w:t>
      </w:r>
      <w:proofErr w:type="spellEnd"/>
      <w:r w:rsidR="002E3B62">
        <w:rPr>
          <w:sz w:val="23"/>
          <w:szCs w:val="23"/>
          <w:lang w:val="uk-UA"/>
        </w:rPr>
        <w:t xml:space="preserve"> мереж та каналізаційних випусків.</w:t>
      </w:r>
    </w:p>
    <w:p w14:paraId="2FD47C65" w14:textId="77777777" w:rsidR="002E3B62" w:rsidRDefault="002E3B62" w:rsidP="00B11B89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  <w:t xml:space="preserve">Виконується технічне обслуговування та ремонт </w:t>
      </w:r>
      <w:proofErr w:type="spellStart"/>
      <w:r>
        <w:rPr>
          <w:sz w:val="23"/>
          <w:szCs w:val="23"/>
          <w:lang w:val="uk-UA"/>
        </w:rPr>
        <w:t>внутрішньобудинкових</w:t>
      </w:r>
      <w:proofErr w:type="spellEnd"/>
      <w:r>
        <w:rPr>
          <w:sz w:val="23"/>
          <w:szCs w:val="23"/>
          <w:lang w:val="uk-UA"/>
        </w:rPr>
        <w:t xml:space="preserve"> мереж тепло-, водопостачання від зовнішньої стіни будинку, водовідведення до першого зовнішнього колодязя.</w:t>
      </w:r>
    </w:p>
    <w:p w14:paraId="05B4FA5F" w14:textId="77777777" w:rsidR="002E3B62" w:rsidRDefault="002E3B62" w:rsidP="002E3B62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  <w:t>Технічні огляди проводяться 2 рази на рік, обслуговування - 1 раз на рік, аварійне обслуговування – терміново.</w:t>
      </w:r>
    </w:p>
    <w:p w14:paraId="0AF5D386" w14:textId="3481178C" w:rsidR="002E3B62" w:rsidRDefault="002E3B62" w:rsidP="002E3B62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 w:rsidR="00EB7C3F">
        <w:rPr>
          <w:sz w:val="23"/>
          <w:szCs w:val="23"/>
          <w:lang w:val="uk-UA"/>
        </w:rPr>
        <w:t>4</w:t>
      </w:r>
      <w:r>
        <w:rPr>
          <w:sz w:val="23"/>
          <w:szCs w:val="23"/>
          <w:lang w:val="uk-UA"/>
        </w:rPr>
        <w:t>.Проведення дератизації та дезінсекції 2 рази на рік.</w:t>
      </w:r>
    </w:p>
    <w:p w14:paraId="13C07A53" w14:textId="2B28E43F" w:rsidR="002E3B62" w:rsidRDefault="002E3B62" w:rsidP="002E3B62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 w:rsidR="00EB7C3F">
        <w:rPr>
          <w:sz w:val="23"/>
          <w:szCs w:val="23"/>
          <w:lang w:val="uk-UA"/>
        </w:rPr>
        <w:t>5</w:t>
      </w:r>
      <w:r>
        <w:rPr>
          <w:sz w:val="23"/>
          <w:szCs w:val="23"/>
          <w:lang w:val="uk-UA"/>
        </w:rPr>
        <w:t xml:space="preserve">.Обслуговування </w:t>
      </w:r>
      <w:proofErr w:type="spellStart"/>
      <w:r>
        <w:rPr>
          <w:sz w:val="23"/>
          <w:szCs w:val="23"/>
          <w:lang w:val="uk-UA"/>
        </w:rPr>
        <w:t>димвентканалів</w:t>
      </w:r>
      <w:proofErr w:type="spellEnd"/>
      <w:r>
        <w:rPr>
          <w:sz w:val="23"/>
          <w:szCs w:val="23"/>
          <w:lang w:val="uk-UA"/>
        </w:rPr>
        <w:t>:</w:t>
      </w:r>
    </w:p>
    <w:p w14:paraId="5A216FEF" w14:textId="5F40A344" w:rsidR="002E3B62" w:rsidRDefault="00B11B89" w:rsidP="00B11B89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 xml:space="preserve">профілактичний огляд: димові канали – 2 рази на рік, </w:t>
      </w:r>
      <w:proofErr w:type="spellStart"/>
      <w:r w:rsidR="002E3B62">
        <w:rPr>
          <w:sz w:val="23"/>
          <w:szCs w:val="23"/>
          <w:lang w:val="uk-UA"/>
        </w:rPr>
        <w:t>вентканали</w:t>
      </w:r>
      <w:proofErr w:type="spellEnd"/>
      <w:r w:rsidR="002E3B62">
        <w:rPr>
          <w:sz w:val="23"/>
          <w:szCs w:val="23"/>
          <w:lang w:val="uk-UA"/>
        </w:rPr>
        <w:t xml:space="preserve"> – 1 раз на рік.</w:t>
      </w:r>
    </w:p>
    <w:p w14:paraId="4FCFFCFD" w14:textId="640DA254" w:rsidR="002E3B62" w:rsidRDefault="00DB6016" w:rsidP="002E3B62">
      <w:pPr>
        <w:tabs>
          <w:tab w:val="left" w:pos="0"/>
        </w:tabs>
        <w:ind w:left="720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6</w:t>
      </w:r>
      <w:r w:rsidR="002E3B62">
        <w:rPr>
          <w:sz w:val="23"/>
          <w:szCs w:val="23"/>
          <w:lang w:val="uk-UA"/>
        </w:rPr>
        <w:t>.Поточний ремонт будинків:</w:t>
      </w:r>
    </w:p>
    <w:p w14:paraId="79295597" w14:textId="7EB1308B" w:rsidR="002E3B62" w:rsidRDefault="00B11B89" w:rsidP="00B11B89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>покрівлі: усунення пошкодження азбестоцементних покрівель (10% від загальної площі покрівлі будинку), заміна верхнього шару рулонного килима з частковою зміною нижніх шарів на суміщених покрівлях (10% від загальної площі покрівлі будинку) окрім подвійної заміни покриття;</w:t>
      </w:r>
    </w:p>
    <w:p w14:paraId="41C58056" w14:textId="12B53897" w:rsidR="002E3B62" w:rsidRDefault="00B11B89" w:rsidP="00B11B89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 xml:space="preserve">під’їзди: ремонт </w:t>
      </w:r>
      <w:proofErr w:type="spellStart"/>
      <w:r w:rsidR="002E3B62">
        <w:rPr>
          <w:sz w:val="23"/>
          <w:szCs w:val="23"/>
          <w:lang w:val="uk-UA"/>
        </w:rPr>
        <w:t>ганків</w:t>
      </w:r>
      <w:proofErr w:type="spellEnd"/>
      <w:r w:rsidR="002E3B62">
        <w:rPr>
          <w:sz w:val="23"/>
          <w:szCs w:val="23"/>
          <w:lang w:val="uk-UA"/>
        </w:rPr>
        <w:t xml:space="preserve"> та козирків над входами у під’їзди, ремонт бетонних плит, ремонт штукатурки окремими місцями, клейове та вапняне фарбування стін та стель, масляне фарбування сходових маршів, стін, вікон, дверей, ремонт цоколів; огляди після стихійного лиха і аварій (покрівлі, цоколя, стіни, фасади, підвальні приміщення).</w:t>
      </w:r>
    </w:p>
    <w:p w14:paraId="0726493C" w14:textId="39A1FB93" w:rsidR="002E3B62" w:rsidRDefault="002E3B62" w:rsidP="002E3B62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 w:rsidR="00DB6016">
        <w:rPr>
          <w:sz w:val="23"/>
          <w:szCs w:val="23"/>
          <w:lang w:val="uk-UA"/>
        </w:rPr>
        <w:t>7</w:t>
      </w:r>
      <w:r>
        <w:rPr>
          <w:sz w:val="23"/>
          <w:szCs w:val="23"/>
          <w:lang w:val="uk-UA"/>
        </w:rPr>
        <w:t>.Підготовка будівель до експлуатації в зимовий період.</w:t>
      </w:r>
    </w:p>
    <w:p w14:paraId="62D42C75" w14:textId="3BF866FE" w:rsidR="002E3B62" w:rsidRDefault="002215D1" w:rsidP="002215D1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>заміна розбитого скла вікон сходів 5% від загальної площі;</w:t>
      </w:r>
    </w:p>
    <w:p w14:paraId="00BA5E0C" w14:textId="0BECF2F7" w:rsidR="002E3B62" w:rsidRDefault="001F494E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>ремонт і укріплення вхідних дверей 3% від загальної площі</w:t>
      </w:r>
      <w:r>
        <w:rPr>
          <w:sz w:val="23"/>
          <w:szCs w:val="23"/>
          <w:lang w:val="uk-UA"/>
        </w:rPr>
        <w:t>.</w:t>
      </w:r>
    </w:p>
    <w:p w14:paraId="1C31979E" w14:textId="0533D491" w:rsidR="001F494E" w:rsidRDefault="001F494E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 w:rsidR="009A1ED5">
        <w:rPr>
          <w:sz w:val="23"/>
          <w:szCs w:val="23"/>
          <w:lang w:val="uk-UA"/>
        </w:rPr>
        <w:t>8</w:t>
      </w:r>
      <w:r>
        <w:rPr>
          <w:sz w:val="23"/>
          <w:szCs w:val="23"/>
          <w:lang w:val="uk-UA"/>
        </w:rPr>
        <w:t>.Видача довідок:</w:t>
      </w:r>
    </w:p>
    <w:p w14:paraId="0561EB30" w14:textId="58022A81" w:rsidR="001F494E" w:rsidRDefault="001F494E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- побутова характеристика;</w:t>
      </w:r>
    </w:p>
    <w:p w14:paraId="662583E2" w14:textId="2D43B540" w:rsidR="001F494E" w:rsidRDefault="001F494E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- довідка на вугілля;</w:t>
      </w:r>
    </w:p>
    <w:p w14:paraId="198D2594" w14:textId="59E49314" w:rsidR="001F494E" w:rsidRDefault="001F494E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довідка </w:t>
      </w:r>
      <w:r w:rsidR="00DB6016">
        <w:rPr>
          <w:sz w:val="23"/>
          <w:szCs w:val="23"/>
          <w:lang w:val="uk-UA"/>
        </w:rPr>
        <w:t>про сумісне проживання.</w:t>
      </w:r>
    </w:p>
    <w:p w14:paraId="30EB50AA" w14:textId="4E8260E6" w:rsidR="002F1836" w:rsidRDefault="002F1836" w:rsidP="001F494E">
      <w:pPr>
        <w:jc w:val="both"/>
        <w:rPr>
          <w:sz w:val="23"/>
          <w:szCs w:val="23"/>
          <w:lang w:val="uk-UA"/>
        </w:rPr>
      </w:pPr>
    </w:p>
    <w:p w14:paraId="7ACC3AE8" w14:textId="07FCD0F1" w:rsidR="002F1836" w:rsidRDefault="002F1836" w:rsidP="001F494E">
      <w:pPr>
        <w:jc w:val="both"/>
        <w:rPr>
          <w:sz w:val="23"/>
          <w:szCs w:val="23"/>
          <w:lang w:val="uk-UA"/>
        </w:rPr>
      </w:pPr>
    </w:p>
    <w:p w14:paraId="08E86E5E" w14:textId="3523519A" w:rsidR="002F1836" w:rsidRDefault="002F1836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 xml:space="preserve">Директор КП «Новодонецьксервіс» </w:t>
      </w:r>
      <w:r>
        <w:rPr>
          <w:sz w:val="23"/>
          <w:szCs w:val="23"/>
          <w:lang w:val="uk-UA"/>
        </w:rPr>
        <w:tab/>
        <w:t>Ю.В. Жукова</w:t>
      </w:r>
    </w:p>
    <w:p w14:paraId="368B23A5" w14:textId="26FE6367" w:rsidR="002F1836" w:rsidRDefault="002F1836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>Керуючий справами виконкому</w:t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 xml:space="preserve">Л.І. </w:t>
      </w:r>
      <w:bookmarkStart w:id="0" w:name="_GoBack"/>
      <w:bookmarkEnd w:id="0"/>
      <w:r>
        <w:rPr>
          <w:sz w:val="23"/>
          <w:szCs w:val="23"/>
          <w:lang w:val="uk-UA"/>
        </w:rPr>
        <w:t>Безкровна</w:t>
      </w:r>
    </w:p>
    <w:p w14:paraId="08B6A829" w14:textId="77777777" w:rsidR="002E3B62" w:rsidRDefault="002E3B62" w:rsidP="002E3B62">
      <w:pPr>
        <w:ind w:left="720"/>
        <w:jc w:val="both"/>
        <w:rPr>
          <w:sz w:val="23"/>
          <w:szCs w:val="23"/>
          <w:lang w:val="uk-UA"/>
        </w:rPr>
      </w:pPr>
    </w:p>
    <w:sectPr w:rsidR="002E3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E15592"/>
    <w:multiLevelType w:val="hybridMultilevel"/>
    <w:tmpl w:val="AFD073C6"/>
    <w:lvl w:ilvl="0" w:tplc="0D5A7A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8330F"/>
    <w:multiLevelType w:val="hybridMultilevel"/>
    <w:tmpl w:val="BB6CB330"/>
    <w:lvl w:ilvl="0" w:tplc="0D5A7A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8E1101"/>
    <w:multiLevelType w:val="hybridMultilevel"/>
    <w:tmpl w:val="F4203B34"/>
    <w:lvl w:ilvl="0" w:tplc="0D5A7A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66F5D"/>
    <w:multiLevelType w:val="hybridMultilevel"/>
    <w:tmpl w:val="0464B4A0"/>
    <w:lvl w:ilvl="0" w:tplc="0D5A7A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AB"/>
    <w:rsid w:val="00101E9D"/>
    <w:rsid w:val="001F494E"/>
    <w:rsid w:val="002215D1"/>
    <w:rsid w:val="002E3B62"/>
    <w:rsid w:val="002F1836"/>
    <w:rsid w:val="004654AB"/>
    <w:rsid w:val="00794A08"/>
    <w:rsid w:val="008D3EB0"/>
    <w:rsid w:val="009A1ED5"/>
    <w:rsid w:val="00B11B89"/>
    <w:rsid w:val="00DB6016"/>
    <w:rsid w:val="00E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8A731"/>
  <w15:chartTrackingRefBased/>
  <w15:docId w15:val="{3685B8E6-3CE6-4F15-9CF4-8F585A2BC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3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3B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8</cp:revision>
  <dcterms:created xsi:type="dcterms:W3CDTF">2018-04-17T08:21:00Z</dcterms:created>
  <dcterms:modified xsi:type="dcterms:W3CDTF">2018-04-25T12:25:00Z</dcterms:modified>
</cp:coreProperties>
</file>